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884F" w14:textId="77777777" w:rsidR="003C1B1F" w:rsidRDefault="00995BA7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3C1B1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3C1B1F" w:rsidRPr="003C1B1F">
        <w:rPr>
          <w:sz w:val="28"/>
          <w:szCs w:val="28"/>
          <w:vertAlign w:val="superscript"/>
        </w:rPr>
        <w:t>th</w:t>
      </w:r>
      <w:r w:rsidR="003C1B1F">
        <w:rPr>
          <w:sz w:val="28"/>
          <w:szCs w:val="28"/>
        </w:rPr>
        <w:t xml:space="preserve"> June 2022</w:t>
      </w:r>
    </w:p>
    <w:p w14:paraId="74B331B6" w14:textId="77777777" w:rsidR="003C1B1F" w:rsidRDefault="003C1B1F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Dear Parent/Carer</w:t>
      </w:r>
    </w:p>
    <w:p w14:paraId="19870C6E" w14:textId="53337C0B" w:rsidR="003C1B1F" w:rsidRDefault="003C1B1F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 xml:space="preserve">I am delighted to enclose a copy of </w:t>
      </w:r>
      <w:r w:rsidR="00003183">
        <w:rPr>
          <w:sz w:val="28"/>
          <w:szCs w:val="28"/>
        </w:rPr>
        <w:t>the</w:t>
      </w:r>
      <w:r>
        <w:rPr>
          <w:sz w:val="28"/>
          <w:szCs w:val="28"/>
        </w:rPr>
        <w:t xml:space="preserve"> Ofsted Report following our inspection on 4</w:t>
      </w:r>
      <w:r w:rsidRPr="003C1B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5</w:t>
      </w:r>
      <w:r w:rsidRPr="003C1B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3C1B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2022.</w:t>
      </w:r>
    </w:p>
    <w:p w14:paraId="6CF48E6E" w14:textId="77777777" w:rsidR="003C1B1F" w:rsidRDefault="003C1B1F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 xml:space="preserve">We are really pleased to say that Ofsted found Taliesin Education Limited (TPlus Centres) to be a </w:t>
      </w:r>
      <w:r w:rsidR="00995BA7">
        <w:rPr>
          <w:sz w:val="28"/>
          <w:szCs w:val="28"/>
        </w:rPr>
        <w:t>“</w:t>
      </w:r>
      <w:r>
        <w:rPr>
          <w:sz w:val="28"/>
          <w:szCs w:val="28"/>
        </w:rPr>
        <w:t>Good</w:t>
      </w:r>
      <w:r w:rsidR="00995BA7">
        <w:rPr>
          <w:sz w:val="28"/>
          <w:szCs w:val="28"/>
        </w:rPr>
        <w:t>”</w:t>
      </w:r>
      <w:r>
        <w:rPr>
          <w:sz w:val="28"/>
          <w:szCs w:val="28"/>
        </w:rPr>
        <w:t xml:space="preserve"> School in all of the inspected areas</w:t>
      </w:r>
      <w:r w:rsidR="00101ACE">
        <w:rPr>
          <w:sz w:val="28"/>
          <w:szCs w:val="28"/>
        </w:rPr>
        <w:t xml:space="preserve"> and </w:t>
      </w:r>
      <w:r w:rsidR="00995BA7">
        <w:rPr>
          <w:sz w:val="28"/>
          <w:szCs w:val="28"/>
        </w:rPr>
        <w:t xml:space="preserve">that we </w:t>
      </w:r>
      <w:r w:rsidR="00101ACE">
        <w:rPr>
          <w:sz w:val="28"/>
          <w:szCs w:val="28"/>
        </w:rPr>
        <w:t xml:space="preserve">also met all of the requirements of The Independent School Standards </w:t>
      </w:r>
    </w:p>
    <w:p w14:paraId="7D09142F" w14:textId="77777777" w:rsidR="00995BA7" w:rsidRDefault="00995BA7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I would like to take this opportunity to thank all of our staff and students who have worked so hard towards these outcomes.</w:t>
      </w:r>
      <w:r>
        <w:rPr>
          <w:sz w:val="28"/>
          <w:szCs w:val="28"/>
        </w:rPr>
        <w:t xml:space="preserve">  </w:t>
      </w:r>
      <w:r w:rsidR="008D758E">
        <w:rPr>
          <w:sz w:val="28"/>
          <w:szCs w:val="28"/>
        </w:rPr>
        <w:t>When placed against the backdrop of the Covid 19 situation we feel that this represents an even bigger achievement</w:t>
      </w:r>
      <w:r>
        <w:rPr>
          <w:sz w:val="28"/>
          <w:szCs w:val="28"/>
        </w:rPr>
        <w:t xml:space="preserve"> for our school</w:t>
      </w:r>
      <w:r w:rsidR="008D758E">
        <w:rPr>
          <w:sz w:val="28"/>
          <w:szCs w:val="28"/>
        </w:rPr>
        <w:t>.</w:t>
      </w:r>
    </w:p>
    <w:p w14:paraId="60584396" w14:textId="19A34B1B" w:rsidR="00E85B76" w:rsidRDefault="00E85B76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We are really pleased that Ofsted have recognised the strength in our relationships with students</w:t>
      </w:r>
      <w:r w:rsidR="00BE7FB5">
        <w:rPr>
          <w:sz w:val="28"/>
          <w:szCs w:val="28"/>
        </w:rPr>
        <w:t xml:space="preserve"> and that </w:t>
      </w:r>
      <w:r w:rsidR="00003183">
        <w:rPr>
          <w:sz w:val="28"/>
          <w:szCs w:val="28"/>
        </w:rPr>
        <w:t>they recognised</w:t>
      </w:r>
      <w:r w:rsidR="00BE7FB5">
        <w:rPr>
          <w:sz w:val="28"/>
          <w:szCs w:val="28"/>
        </w:rPr>
        <w:t xml:space="preserve"> we </w:t>
      </w:r>
      <w:r w:rsidR="00003183">
        <w:rPr>
          <w:sz w:val="28"/>
          <w:szCs w:val="28"/>
        </w:rPr>
        <w:t>are</w:t>
      </w:r>
      <w:r w:rsidR="00BE7FB5">
        <w:rPr>
          <w:sz w:val="28"/>
          <w:szCs w:val="28"/>
        </w:rPr>
        <w:t xml:space="preserve"> like a big family.  The</w:t>
      </w:r>
      <w:r w:rsidR="00003183">
        <w:rPr>
          <w:sz w:val="28"/>
          <w:szCs w:val="28"/>
        </w:rPr>
        <w:t>y</w:t>
      </w:r>
      <w:r w:rsidR="00BE7FB5">
        <w:rPr>
          <w:sz w:val="28"/>
          <w:szCs w:val="28"/>
        </w:rPr>
        <w:t xml:space="preserve"> </w:t>
      </w:r>
      <w:r w:rsidR="00003183">
        <w:rPr>
          <w:sz w:val="28"/>
          <w:szCs w:val="28"/>
        </w:rPr>
        <w:t xml:space="preserve">clearly understood our secure safeguarding culture and </w:t>
      </w:r>
      <w:r w:rsidR="00BE7FB5">
        <w:rPr>
          <w:sz w:val="28"/>
          <w:szCs w:val="28"/>
        </w:rPr>
        <w:t xml:space="preserve">recognised </w:t>
      </w:r>
      <w:r w:rsidR="00003183">
        <w:rPr>
          <w:sz w:val="28"/>
          <w:szCs w:val="28"/>
        </w:rPr>
        <w:t xml:space="preserve">the </w:t>
      </w:r>
      <w:r w:rsidR="00BE7FB5">
        <w:rPr>
          <w:sz w:val="28"/>
          <w:szCs w:val="28"/>
        </w:rPr>
        <w:t>effectiveness</w:t>
      </w:r>
      <w:r w:rsidR="00003183">
        <w:rPr>
          <w:sz w:val="28"/>
          <w:szCs w:val="28"/>
        </w:rPr>
        <w:t xml:space="preserve"> of the work undertaken</w:t>
      </w:r>
      <w:r w:rsidR="00BE7FB5">
        <w:rPr>
          <w:sz w:val="28"/>
          <w:szCs w:val="28"/>
        </w:rPr>
        <w:t xml:space="preserve"> </w:t>
      </w:r>
      <w:r w:rsidR="00003183">
        <w:rPr>
          <w:sz w:val="28"/>
          <w:szCs w:val="28"/>
        </w:rPr>
        <w:t>in</w:t>
      </w:r>
      <w:r w:rsidR="00BE7FB5">
        <w:rPr>
          <w:sz w:val="28"/>
          <w:szCs w:val="28"/>
        </w:rPr>
        <w:t xml:space="preserve"> Safeguarding</w:t>
      </w:r>
      <w:r w:rsidR="00003183">
        <w:rPr>
          <w:sz w:val="28"/>
          <w:szCs w:val="28"/>
        </w:rPr>
        <w:t>.  It was very satisfying for all of those involved to hear that</w:t>
      </w:r>
      <w:r w:rsidR="00BE7FB5">
        <w:rPr>
          <w:sz w:val="28"/>
          <w:szCs w:val="28"/>
        </w:rPr>
        <w:t xml:space="preserve"> </w:t>
      </w:r>
      <w:r w:rsidR="00003183">
        <w:rPr>
          <w:sz w:val="28"/>
          <w:szCs w:val="28"/>
        </w:rPr>
        <w:t>inspectors found</w:t>
      </w:r>
      <w:r w:rsidR="00BE7FB5">
        <w:rPr>
          <w:sz w:val="28"/>
          <w:szCs w:val="28"/>
        </w:rPr>
        <w:t xml:space="preserve"> that all of our students said they felt </w:t>
      </w:r>
      <w:r w:rsidR="00003183">
        <w:rPr>
          <w:sz w:val="28"/>
          <w:szCs w:val="28"/>
        </w:rPr>
        <w:t>“</w:t>
      </w:r>
      <w:r w:rsidR="00BE7FB5">
        <w:rPr>
          <w:sz w:val="28"/>
          <w:szCs w:val="28"/>
        </w:rPr>
        <w:t>safe</w:t>
      </w:r>
      <w:r w:rsidR="00003183">
        <w:rPr>
          <w:sz w:val="28"/>
          <w:szCs w:val="28"/>
        </w:rPr>
        <w:t>”</w:t>
      </w:r>
      <w:r w:rsidR="00D31BE8">
        <w:rPr>
          <w:sz w:val="28"/>
          <w:szCs w:val="28"/>
        </w:rPr>
        <w:t xml:space="preserve"> when in school</w:t>
      </w:r>
      <w:r w:rsidR="00BE7FB5">
        <w:rPr>
          <w:sz w:val="28"/>
          <w:szCs w:val="28"/>
        </w:rPr>
        <w:t xml:space="preserve"> and had a </w:t>
      </w:r>
      <w:r w:rsidR="00003183">
        <w:rPr>
          <w:sz w:val="28"/>
          <w:szCs w:val="28"/>
        </w:rPr>
        <w:t>“</w:t>
      </w:r>
      <w:r w:rsidR="00BE7FB5">
        <w:rPr>
          <w:sz w:val="28"/>
          <w:szCs w:val="28"/>
        </w:rPr>
        <w:t>contact they could speak to day or night.</w:t>
      </w:r>
      <w:r w:rsidR="00003183">
        <w:rPr>
          <w:sz w:val="28"/>
          <w:szCs w:val="28"/>
        </w:rPr>
        <w:t>”</w:t>
      </w:r>
      <w:r w:rsidR="00BE7FB5">
        <w:rPr>
          <w:sz w:val="28"/>
          <w:szCs w:val="28"/>
        </w:rPr>
        <w:t xml:space="preserve">  We are delighted with the recognition we have received in the development of reading which has been central to our plans to improve. </w:t>
      </w:r>
      <w:r w:rsidR="00D31BE8">
        <w:rPr>
          <w:sz w:val="28"/>
          <w:szCs w:val="28"/>
        </w:rPr>
        <w:t xml:space="preserve"> Students have praised the actions taken by staff in this area and this is a source of real pride for us.</w:t>
      </w:r>
    </w:p>
    <w:p w14:paraId="3525BCB7" w14:textId="77777777" w:rsidR="00BE7FB5" w:rsidRDefault="00E302A6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 xml:space="preserve">As you will see from the report we do have some small areas to work on.  I would like to reassure all of </w:t>
      </w:r>
      <w:r w:rsidR="004B5A50">
        <w:rPr>
          <w:sz w:val="28"/>
          <w:szCs w:val="28"/>
        </w:rPr>
        <w:t>you</w:t>
      </w:r>
      <w:r>
        <w:rPr>
          <w:sz w:val="28"/>
          <w:szCs w:val="28"/>
        </w:rPr>
        <w:t xml:space="preserve"> that these issues had already been identified by us prior to the inspection.  We have </w:t>
      </w:r>
      <w:r w:rsidR="004B5A50">
        <w:rPr>
          <w:sz w:val="28"/>
          <w:szCs w:val="28"/>
        </w:rPr>
        <w:t xml:space="preserve">detailed </w:t>
      </w:r>
      <w:r>
        <w:rPr>
          <w:sz w:val="28"/>
          <w:szCs w:val="28"/>
        </w:rPr>
        <w:t xml:space="preserve">plans in place to move </w:t>
      </w:r>
      <w:r w:rsidR="004B5A50">
        <w:rPr>
          <w:sz w:val="28"/>
          <w:szCs w:val="28"/>
        </w:rPr>
        <w:t>these areas on quickly.</w:t>
      </w:r>
    </w:p>
    <w:p w14:paraId="03C58F8D" w14:textId="77777777" w:rsidR="004B5A50" w:rsidRDefault="004B5A50" w:rsidP="00995BA7">
      <w:pPr>
        <w:ind w:left="567" w:right="401"/>
        <w:rPr>
          <w:sz w:val="28"/>
          <w:szCs w:val="28"/>
        </w:rPr>
      </w:pPr>
    </w:p>
    <w:p w14:paraId="7DFBAB4C" w14:textId="77777777" w:rsidR="004B5A50" w:rsidRDefault="004B5A50" w:rsidP="00003183">
      <w:pPr>
        <w:ind w:right="401"/>
        <w:rPr>
          <w:sz w:val="28"/>
          <w:szCs w:val="28"/>
        </w:rPr>
      </w:pPr>
    </w:p>
    <w:p w14:paraId="3AE78FB3" w14:textId="310553E7" w:rsidR="004B5A50" w:rsidRDefault="00995BA7" w:rsidP="004B5A50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I am sure that you will agree with me that this</w:t>
      </w:r>
      <w:r w:rsidR="004B5A50">
        <w:rPr>
          <w:sz w:val="28"/>
          <w:szCs w:val="28"/>
        </w:rPr>
        <w:t xml:space="preserve"> report marks </w:t>
      </w:r>
      <w:r>
        <w:rPr>
          <w:sz w:val="28"/>
          <w:szCs w:val="28"/>
        </w:rPr>
        <w:t xml:space="preserve">a really significant achievement for everyone involved with our school. I would like to thank all of you for your continued support as we have made such fantastic progress since our last </w:t>
      </w:r>
      <w:r w:rsidR="00E85B76">
        <w:rPr>
          <w:sz w:val="28"/>
          <w:szCs w:val="28"/>
        </w:rPr>
        <w:t>inspection</w:t>
      </w:r>
      <w:r>
        <w:rPr>
          <w:sz w:val="28"/>
          <w:szCs w:val="28"/>
        </w:rPr>
        <w:t xml:space="preserve">.  </w:t>
      </w:r>
      <w:r w:rsidR="00432144">
        <w:rPr>
          <w:sz w:val="28"/>
          <w:szCs w:val="28"/>
        </w:rPr>
        <w:t>A copy of the</w:t>
      </w:r>
      <w:r w:rsidR="00474735">
        <w:rPr>
          <w:sz w:val="28"/>
          <w:szCs w:val="28"/>
        </w:rPr>
        <w:t xml:space="preserve"> report will be published on our website in the next five days and can also be found on the Ofsted website from next week.</w:t>
      </w:r>
      <w:r w:rsidR="00432144">
        <w:rPr>
          <w:sz w:val="28"/>
          <w:szCs w:val="28"/>
        </w:rPr>
        <w:t xml:space="preserve">  It is also a legal requirement for me to provide parents and carers with a hard copy of the report which I will send to you by post in the next couple of days.</w:t>
      </w:r>
      <w:bookmarkStart w:id="0" w:name="_GoBack"/>
      <w:bookmarkEnd w:id="0"/>
    </w:p>
    <w:p w14:paraId="6080A110" w14:textId="14B0FEF0" w:rsidR="004B5A50" w:rsidRDefault="004B5A50" w:rsidP="004B5A50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If you have any questions, queries or concerns about the report</w:t>
      </w:r>
      <w:r w:rsidR="00D31BE8">
        <w:rPr>
          <w:sz w:val="28"/>
          <w:szCs w:val="28"/>
        </w:rPr>
        <w:t>,</w:t>
      </w:r>
      <w:r>
        <w:rPr>
          <w:sz w:val="28"/>
          <w:szCs w:val="28"/>
        </w:rPr>
        <w:t xml:space="preserve"> then</w:t>
      </w:r>
      <w:r w:rsidR="00D31BE8">
        <w:rPr>
          <w:sz w:val="28"/>
          <w:szCs w:val="28"/>
        </w:rPr>
        <w:t>,</w:t>
      </w:r>
      <w:r>
        <w:rPr>
          <w:sz w:val="28"/>
          <w:szCs w:val="28"/>
        </w:rPr>
        <w:t xml:space="preserve"> please do not hesitate to contact me at the school.</w:t>
      </w:r>
    </w:p>
    <w:p w14:paraId="41AFD740" w14:textId="77777777" w:rsidR="004B5A50" w:rsidRDefault="004B5A50" w:rsidP="00995BA7">
      <w:pPr>
        <w:ind w:left="567" w:right="401"/>
        <w:rPr>
          <w:sz w:val="28"/>
          <w:szCs w:val="28"/>
        </w:rPr>
      </w:pPr>
    </w:p>
    <w:p w14:paraId="11E1966F" w14:textId="77777777" w:rsidR="004B5A50" w:rsidRDefault="004B5A50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With very best wishes and thank you.</w:t>
      </w:r>
    </w:p>
    <w:p w14:paraId="1654CE2F" w14:textId="77777777" w:rsidR="004B5A50" w:rsidRDefault="004B5A50" w:rsidP="00995BA7">
      <w:pPr>
        <w:ind w:left="567" w:right="401"/>
        <w:rPr>
          <w:sz w:val="28"/>
          <w:szCs w:val="28"/>
        </w:rPr>
      </w:pPr>
    </w:p>
    <w:p w14:paraId="4E769AD8" w14:textId="26349538" w:rsidR="004B5A50" w:rsidRPr="00003183" w:rsidRDefault="00003183" w:rsidP="00995BA7">
      <w:pPr>
        <w:ind w:left="567" w:right="401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 xml:space="preserve">Barry </w:t>
      </w:r>
    </w:p>
    <w:p w14:paraId="371F2C08" w14:textId="77777777" w:rsidR="004B5A50" w:rsidRDefault="004B5A50" w:rsidP="00995BA7">
      <w:pPr>
        <w:ind w:left="567" w:right="401"/>
        <w:rPr>
          <w:sz w:val="28"/>
          <w:szCs w:val="28"/>
        </w:rPr>
      </w:pPr>
    </w:p>
    <w:p w14:paraId="41E90766" w14:textId="77777777" w:rsidR="004B5A50" w:rsidRDefault="004B5A50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Barry Coppins</w:t>
      </w:r>
    </w:p>
    <w:p w14:paraId="23CD9B63" w14:textId="77777777" w:rsidR="004B5A50" w:rsidRDefault="004B5A50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Head of Centre, Taliesin Education Limited</w:t>
      </w:r>
    </w:p>
    <w:p w14:paraId="21CEFBCF" w14:textId="77777777" w:rsidR="004B5A50" w:rsidRDefault="004B5A50" w:rsidP="00995BA7">
      <w:pPr>
        <w:ind w:left="567" w:right="401"/>
        <w:rPr>
          <w:sz w:val="28"/>
          <w:szCs w:val="28"/>
        </w:rPr>
      </w:pPr>
      <w:r>
        <w:rPr>
          <w:sz w:val="28"/>
          <w:szCs w:val="28"/>
        </w:rPr>
        <w:t>On behalf of all of our staff and students.</w:t>
      </w:r>
    </w:p>
    <w:p w14:paraId="1C9EFBAF" w14:textId="77777777" w:rsidR="00995BA7" w:rsidRPr="003C1B1F" w:rsidRDefault="00995BA7" w:rsidP="008D758E">
      <w:pPr>
        <w:ind w:left="284"/>
        <w:rPr>
          <w:sz w:val="28"/>
          <w:szCs w:val="28"/>
        </w:rPr>
      </w:pPr>
    </w:p>
    <w:sectPr w:rsidR="00995BA7" w:rsidRPr="003C1B1F" w:rsidSect="005C4C4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C85DC" w14:textId="77777777" w:rsidR="00AC6A0C" w:rsidRDefault="00AC6A0C" w:rsidP="00AC6A0C">
      <w:pPr>
        <w:spacing w:after="0" w:line="240" w:lineRule="auto"/>
      </w:pPr>
      <w:r>
        <w:separator/>
      </w:r>
    </w:p>
  </w:endnote>
  <w:endnote w:type="continuationSeparator" w:id="0">
    <w:p w14:paraId="290DAD0F" w14:textId="77777777" w:rsidR="00AC6A0C" w:rsidRDefault="00AC6A0C" w:rsidP="00AC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EC0A" w14:textId="77777777" w:rsidR="00AC6A0C" w:rsidRDefault="00AC6A0C" w:rsidP="00AC6A0C">
    <w:pPr>
      <w:pStyle w:val="NoSpacing"/>
      <w:rPr>
        <w:rFonts w:ascii="Lucida Calligraphy" w:hAnsi="Lucida Calligraphy"/>
        <w:color w:val="002060"/>
        <w:sz w:val="16"/>
        <w:szCs w:val="16"/>
      </w:rPr>
    </w:pPr>
    <w:r w:rsidRPr="00A01179">
      <w:rPr>
        <w:noProof/>
        <w:color w:val="002060"/>
        <w:lang w:eastAsia="en-GB"/>
      </w:rPr>
      <w:drawing>
        <wp:anchor distT="0" distB="0" distL="114300" distR="114300" simplePos="0" relativeHeight="251660288" behindDoc="0" locked="0" layoutInCell="1" allowOverlap="1" wp14:anchorId="2CD7076E" wp14:editId="5044C527">
          <wp:simplePos x="0" y="0"/>
          <wp:positionH relativeFrom="column">
            <wp:posOffset>5720080</wp:posOffset>
          </wp:positionH>
          <wp:positionV relativeFrom="paragraph">
            <wp:posOffset>88900</wp:posOffset>
          </wp:positionV>
          <wp:extent cx="830580" cy="587375"/>
          <wp:effectExtent l="0" t="0" r="762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55" t="55663" r="6163" b="593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3268E" w14:textId="77777777" w:rsidR="00AC6A0C" w:rsidRPr="00A01179" w:rsidRDefault="00AC6A0C" w:rsidP="00AC6A0C">
    <w:pPr>
      <w:pStyle w:val="NoSpacing"/>
      <w:rPr>
        <w:rFonts w:ascii="Lucida Calligraphy" w:hAnsi="Lucida Calligraphy"/>
        <w:color w:val="002060"/>
        <w:sz w:val="16"/>
        <w:szCs w:val="16"/>
      </w:rPr>
    </w:pPr>
    <w:r w:rsidRPr="00A01179">
      <w:rPr>
        <w:rFonts w:ascii="Lucida Calligraphy" w:hAnsi="Lucida Calligraphy"/>
        <w:color w:val="002060"/>
        <w:sz w:val="16"/>
        <w:szCs w:val="16"/>
      </w:rPr>
      <w:t>Principal: Ms Alice Morris</w:t>
    </w:r>
    <w:r>
      <w:rPr>
        <w:rFonts w:ascii="Lucida Calligraphy" w:hAnsi="Lucida Calligraphy"/>
        <w:color w:val="002060"/>
        <w:sz w:val="16"/>
        <w:szCs w:val="16"/>
      </w:rPr>
      <w:t>.</w:t>
    </w:r>
    <w:r w:rsidRPr="00A01179">
      <w:rPr>
        <w:rFonts w:ascii="Lucida Calligraphy" w:hAnsi="Lucida Calligraphy"/>
        <w:color w:val="002060"/>
        <w:sz w:val="16"/>
        <w:szCs w:val="16"/>
      </w:rPr>
      <w:tab/>
    </w:r>
    <w:r w:rsidRPr="00A01179">
      <w:rPr>
        <w:rFonts w:ascii="Lucida Calligraphy" w:hAnsi="Lucida Calligraphy"/>
        <w:color w:val="002060"/>
        <w:sz w:val="16"/>
        <w:szCs w:val="16"/>
      </w:rPr>
      <w:tab/>
      <w:t xml:space="preserve">                                                                         </w:t>
    </w:r>
  </w:p>
  <w:p w14:paraId="1A1AF725" w14:textId="77777777" w:rsidR="00AC6A0C" w:rsidRPr="00A01179" w:rsidRDefault="00AC6A0C" w:rsidP="00AC6A0C">
    <w:pPr>
      <w:pStyle w:val="NoSpacing"/>
      <w:ind w:left="720" w:hanging="720"/>
      <w:jc w:val="both"/>
      <w:rPr>
        <w:rFonts w:ascii="Lucida Calligraphy" w:hAnsi="Lucida Calligraphy"/>
        <w:color w:val="002060"/>
        <w:sz w:val="16"/>
        <w:szCs w:val="16"/>
      </w:rPr>
    </w:pPr>
    <w:r w:rsidRPr="00A01179">
      <w:rPr>
        <w:rFonts w:ascii="Lucida Calligraphy" w:hAnsi="Lucida Calligraphy"/>
        <w:color w:val="002060"/>
        <w:sz w:val="16"/>
        <w:szCs w:val="16"/>
      </w:rPr>
      <w:t xml:space="preserve">Taliesin Education LTD Registration number: 05814936 Company Registration in England and Wales                                                      </w:t>
    </w:r>
  </w:p>
  <w:p w14:paraId="17880CF4" w14:textId="77777777" w:rsidR="00AC6A0C" w:rsidRDefault="00AC6A0C">
    <w:pPr>
      <w:pStyle w:val="Footer"/>
    </w:pPr>
  </w:p>
  <w:p w14:paraId="59659D31" w14:textId="77777777" w:rsidR="00AC6A0C" w:rsidRDefault="00AC6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2BD6" w14:textId="77777777" w:rsidR="00AC6A0C" w:rsidRDefault="00AC6A0C" w:rsidP="00AC6A0C">
      <w:pPr>
        <w:spacing w:after="0" w:line="240" w:lineRule="auto"/>
      </w:pPr>
      <w:r>
        <w:separator/>
      </w:r>
    </w:p>
  </w:footnote>
  <w:footnote w:type="continuationSeparator" w:id="0">
    <w:p w14:paraId="13CED3B4" w14:textId="77777777" w:rsidR="00AC6A0C" w:rsidRDefault="00AC6A0C" w:rsidP="00AC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DFEC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18"/>
        <w:szCs w:val="18"/>
      </w:rPr>
    </w:pPr>
    <w:r>
      <w:rPr>
        <w:rFonts w:ascii="Lucida Calligraphy" w:hAnsi="Lucida Calligraphy"/>
        <w:b/>
        <w:noProof/>
        <w:color w:val="0070C0"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A9447" wp14:editId="5FF749CC">
              <wp:simplePos x="0" y="0"/>
              <wp:positionH relativeFrom="column">
                <wp:posOffset>-7316</wp:posOffset>
              </wp:positionH>
              <wp:positionV relativeFrom="paragraph">
                <wp:posOffset>-468172</wp:posOffset>
              </wp:positionV>
              <wp:extent cx="1381760" cy="1808480"/>
              <wp:effectExtent l="0" t="60960" r="62230" b="100330"/>
              <wp:wrapNone/>
              <wp:docPr id="4" name="Arc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808059">
                        <a:off x="0" y="0"/>
                        <a:ext cx="1381760" cy="1808480"/>
                      </a:xfrm>
                      <a:prstGeom prst="arc">
                        <a:avLst>
                          <a:gd name="adj1" fmla="val 8614012"/>
                          <a:gd name="adj2" fmla="val 3375607"/>
                        </a:avLst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D62CB" id="Arc 4" o:spid="_x0000_s1026" style="position:absolute;margin-left:-.6pt;margin-top:-36.85pt;width:108.8pt;height:142.4pt;rotation:52516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760,180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" path="m89108,1348442nsc-21035,1092836,-29557,783170,66250,517855,204842,134056,528761,-71891,844936,22767v274363,82140,483230,373900,528020,737573c1410866,1068154,1324941,1379816,1145591,1585022l690880,904240,89108,1348442xem89108,1348442nfc-21035,1092836,-29557,783170,66250,517855,204842,134056,528761,-71891,844936,22767v274363,82140,483230,373900,528020,737573c1410866,1068154,1324941,1379816,1145591,1585022e" filled="f" strokecolor="#4f81bd [3204]" strokeweight="3pt">
              <v:shadow on="t" color="black" opacity="22937f" origin=",.5" offset="0,.63889mm"/>
              <v:path arrowok="t" o:connecttype="custom" o:connectlocs="89108,1348442;66250,517855;844936,22767;1372956,760340;1145591,1585022" o:connectangles="0,0,0,0,0"/>
            </v:shape>
          </w:pict>
        </mc:Fallback>
      </mc:AlternateContent>
    </w:r>
    <w:r w:rsidRPr="00DA0043">
      <w:rPr>
        <w:rFonts w:ascii="Lucida Calligraphy" w:hAnsi="Lucida Calligraphy"/>
        <w:b/>
        <w:color w:val="0070C0"/>
        <w:sz w:val="52"/>
        <w:szCs w:val="52"/>
      </w:rPr>
      <w:t>taliesin</w:t>
    </w:r>
    <w:r w:rsidRPr="00DA0043">
      <w:rPr>
        <w:b/>
        <w:color w:val="0070C0"/>
        <w:sz w:val="52"/>
        <w:szCs w:val="52"/>
      </w:rPr>
      <w:tab/>
    </w:r>
    <w:r w:rsidRPr="00DA0043">
      <w:rPr>
        <w:b/>
        <w:color w:val="0070C0"/>
        <w:sz w:val="52"/>
        <w:szCs w:val="52"/>
      </w:rPr>
      <w:tab/>
    </w:r>
    <w:r w:rsidRPr="00792CAF">
      <w:rPr>
        <w:b/>
        <w:color w:val="1F497D" w:themeColor="text2"/>
        <w:sz w:val="52"/>
        <w:szCs w:val="52"/>
      </w:rPr>
      <w:tab/>
    </w:r>
    <w:r w:rsidRPr="00792CAF">
      <w:rPr>
        <w:b/>
        <w:color w:val="1F497D" w:themeColor="text2"/>
        <w:sz w:val="52"/>
        <w:szCs w:val="52"/>
      </w:rPr>
      <w:tab/>
    </w:r>
    <w:r w:rsidRPr="00792CAF">
      <w:rPr>
        <w:b/>
        <w:color w:val="1F497D" w:themeColor="text2"/>
        <w:sz w:val="52"/>
        <w:szCs w:val="52"/>
      </w:rPr>
      <w:tab/>
    </w:r>
    <w:r w:rsidRPr="00792CAF">
      <w:rPr>
        <w:b/>
        <w:color w:val="1F497D" w:themeColor="text2"/>
        <w:sz w:val="52"/>
        <w:szCs w:val="52"/>
      </w:rPr>
      <w:tab/>
    </w:r>
    <w:r w:rsidRPr="00792CAF">
      <w:rPr>
        <w:b/>
        <w:color w:val="1F497D" w:themeColor="text2"/>
        <w:sz w:val="52"/>
        <w:szCs w:val="52"/>
      </w:rPr>
      <w:tab/>
      <w:t xml:space="preserve">  </w:t>
    </w:r>
    <w:r>
      <w:rPr>
        <w:rFonts w:ascii="Lucida Calligraphy" w:hAnsi="Lucida Calligraphy"/>
        <w:color w:val="1F497D" w:themeColor="text2"/>
        <w:sz w:val="18"/>
        <w:szCs w:val="18"/>
      </w:rPr>
      <w:t>Taliesin Education</w:t>
    </w:r>
    <w:r w:rsidRPr="00792CAF">
      <w:rPr>
        <w:rFonts w:ascii="Lucida Calligraphy" w:hAnsi="Lucida Calligraphy"/>
        <w:b/>
        <w:color w:val="1F497D" w:themeColor="text2"/>
        <w:sz w:val="18"/>
        <w:szCs w:val="18"/>
      </w:rPr>
      <w:t xml:space="preserve"> </w:t>
    </w:r>
    <w:r w:rsidRPr="00792CAF">
      <w:rPr>
        <w:rFonts w:ascii="Lucida Calligraphy" w:hAnsi="Lucida Calligraphy"/>
        <w:color w:val="1F497D" w:themeColor="text2"/>
        <w:sz w:val="18"/>
        <w:szCs w:val="18"/>
      </w:rPr>
      <w:t>ltd,</w:t>
    </w:r>
  </w:p>
  <w:p w14:paraId="387A25DB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16"/>
        <w:szCs w:val="16"/>
      </w:rPr>
    </w:pPr>
    <w:r>
      <w:rPr>
        <w:b/>
        <w:color w:val="1F497D" w:themeColor="text2"/>
        <w:sz w:val="56"/>
        <w:szCs w:val="56"/>
      </w:rPr>
      <w:t xml:space="preserve"> </w:t>
    </w:r>
    <w:r w:rsidRPr="00A01179">
      <w:rPr>
        <w:rFonts w:ascii="Lucida Calligraphy" w:hAnsi="Lucida Calligraphy"/>
        <w:color w:val="1F497D" w:themeColor="text2"/>
        <w:sz w:val="24"/>
        <w:szCs w:val="24"/>
      </w:rPr>
      <w:t>education</w:t>
    </w:r>
    <w:r w:rsidRPr="00A01179">
      <w:rPr>
        <w:color w:val="1F497D" w:themeColor="text2"/>
        <w:sz w:val="24"/>
        <w:szCs w:val="24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</w:r>
    <w:r w:rsidRPr="00792CAF">
      <w:rPr>
        <w:b/>
        <w:color w:val="1F497D" w:themeColor="text2"/>
        <w:sz w:val="56"/>
        <w:szCs w:val="56"/>
      </w:rPr>
      <w:tab/>
      <w:t xml:space="preserve">  </w:t>
    </w:r>
    <w:r w:rsidRPr="00792CAF">
      <w:rPr>
        <w:rFonts w:ascii="Lucida Calligraphy" w:hAnsi="Lucida Calligraphy"/>
        <w:color w:val="1F497D" w:themeColor="text2"/>
        <w:sz w:val="16"/>
        <w:szCs w:val="16"/>
      </w:rPr>
      <w:t>t plus Centres</w:t>
    </w:r>
  </w:p>
  <w:p w14:paraId="410B1ED5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28"/>
        <w:szCs w:val="28"/>
      </w:rPr>
    </w:pPr>
    <w:r>
      <w:rPr>
        <w:b/>
        <w:color w:val="1F497D" w:themeColor="text2"/>
        <w:sz w:val="52"/>
        <w:szCs w:val="52"/>
      </w:rPr>
      <w:t xml:space="preserve">        </w:t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  <w:t xml:space="preserve">          </w:t>
    </w:r>
    <w:r>
      <w:rPr>
        <w:rFonts w:ascii="Lucida Calligraphy" w:hAnsi="Lucida Calligraphy"/>
        <w:color w:val="1F497D" w:themeColor="text2"/>
        <w:sz w:val="28"/>
        <w:szCs w:val="28"/>
      </w:rPr>
      <w:t xml:space="preserve">               </w:t>
    </w:r>
    <w:r w:rsidRPr="00792CAF">
      <w:rPr>
        <w:rFonts w:ascii="Lucida Calligraphy" w:hAnsi="Lucida Calligraphy"/>
        <w:color w:val="1F497D" w:themeColor="text2"/>
        <w:sz w:val="28"/>
        <w:szCs w:val="28"/>
      </w:rPr>
      <w:t xml:space="preserve"> </w:t>
    </w:r>
    <w:r w:rsidRPr="00792CAF">
      <w:rPr>
        <w:rFonts w:ascii="Lucida Calligraphy" w:hAnsi="Lucida Calligraphy"/>
        <w:color w:val="1F497D" w:themeColor="text2"/>
        <w:sz w:val="16"/>
        <w:szCs w:val="16"/>
      </w:rPr>
      <w:t>Loveny House</w:t>
    </w:r>
  </w:p>
  <w:p w14:paraId="62AAB27C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16"/>
        <w:szCs w:val="16"/>
      </w:rPr>
    </w:pP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  <w:t xml:space="preserve">   </w:t>
    </w:r>
    <w:r w:rsidRPr="00792CAF">
      <w:rPr>
        <w:rFonts w:ascii="Lucida Calligraphy" w:hAnsi="Lucida Calligraphy"/>
        <w:color w:val="1F497D" w:themeColor="text2"/>
        <w:sz w:val="16"/>
        <w:szCs w:val="16"/>
      </w:rPr>
      <w:t>10 Miller Business park,</w:t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</w:r>
    <w:r w:rsidRPr="00792CAF">
      <w:rPr>
        <w:rFonts w:ascii="Lucida Calligraphy" w:hAnsi="Lucida Calligraphy"/>
        <w:color w:val="1F497D" w:themeColor="text2"/>
        <w:sz w:val="28"/>
        <w:szCs w:val="28"/>
      </w:rPr>
      <w:tab/>
      <w:t xml:space="preserve">   </w:t>
    </w:r>
    <w:r w:rsidR="003C1B1F">
      <w:rPr>
        <w:rFonts w:ascii="Lucida Calligraphy" w:hAnsi="Lucida Calligraphy"/>
        <w:color w:val="1F497D" w:themeColor="text2"/>
        <w:sz w:val="28"/>
        <w:szCs w:val="28"/>
      </w:rPr>
      <w:t xml:space="preserve">               </w:t>
    </w:r>
    <w:r w:rsidRPr="00792CAF">
      <w:rPr>
        <w:rFonts w:ascii="Lucida Calligraphy" w:hAnsi="Lucida Calligraphy"/>
        <w:color w:val="1F497D" w:themeColor="text2"/>
        <w:sz w:val="16"/>
        <w:szCs w:val="16"/>
      </w:rPr>
      <w:t>Liskeard,</w:t>
    </w:r>
  </w:p>
  <w:p w14:paraId="498E2879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16"/>
        <w:szCs w:val="16"/>
      </w:rPr>
    </w:pP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</w:r>
    <w:r w:rsidRPr="00792CAF">
      <w:rPr>
        <w:rFonts w:ascii="Lucida Calligraphy" w:hAnsi="Lucida Calligraphy"/>
        <w:color w:val="1F497D" w:themeColor="text2"/>
        <w:sz w:val="16"/>
        <w:szCs w:val="16"/>
      </w:rPr>
      <w:tab/>
      <w:t xml:space="preserve">     PL14 4DA</w:t>
    </w:r>
  </w:p>
  <w:p w14:paraId="6DB3733C" w14:textId="77777777" w:rsidR="00AC6A0C" w:rsidRPr="00792CAF" w:rsidRDefault="00AC6A0C" w:rsidP="00AC6A0C">
    <w:pPr>
      <w:pStyle w:val="NoSpacing"/>
      <w:ind w:left="720" w:hanging="720"/>
      <w:rPr>
        <w:rFonts w:ascii="Lucida Calligraphy" w:hAnsi="Lucida Calligraphy"/>
        <w:color w:val="1F497D" w:themeColor="text2"/>
        <w:sz w:val="16"/>
        <w:szCs w:val="16"/>
      </w:rPr>
    </w:pPr>
  </w:p>
  <w:p w14:paraId="1858B75D" w14:textId="77777777" w:rsidR="00AC6A0C" w:rsidRDefault="00AC6A0C" w:rsidP="00AC6A0C">
    <w:pPr>
      <w:pStyle w:val="NoSpacing"/>
      <w:rPr>
        <w:rFonts w:ascii="Lucida Calligraphy" w:hAnsi="Lucida Calligraphy"/>
        <w:color w:val="1F497D" w:themeColor="text2"/>
        <w:sz w:val="16"/>
        <w:szCs w:val="16"/>
      </w:rPr>
    </w:pP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  <w:t xml:space="preserve">     01579 342 520</w:t>
    </w:r>
  </w:p>
  <w:p w14:paraId="1E7F3A49" w14:textId="77777777" w:rsidR="00AC6A0C" w:rsidRPr="00792CAF" w:rsidRDefault="00AC6A0C" w:rsidP="00AC6A0C">
    <w:pPr>
      <w:pStyle w:val="NoSpacing"/>
      <w:rPr>
        <w:rFonts w:ascii="Lucida Calligraphy" w:hAnsi="Lucida Calligraphy"/>
        <w:color w:val="1F497D" w:themeColor="text2"/>
        <w:sz w:val="16"/>
        <w:szCs w:val="16"/>
      </w:rPr>
    </w:pP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</w:r>
    <w:r>
      <w:rPr>
        <w:rFonts w:ascii="Lucida Calligraphy" w:hAnsi="Lucida Calligraphy"/>
        <w:color w:val="1F497D" w:themeColor="text2"/>
        <w:sz w:val="16"/>
        <w:szCs w:val="16"/>
      </w:rPr>
      <w:tab/>
      <w:t xml:space="preserve">    www.tpluscentres.co.uk</w:t>
    </w:r>
  </w:p>
  <w:p w14:paraId="11EBD1A6" w14:textId="77777777" w:rsidR="00AC6A0C" w:rsidRPr="00792CAF" w:rsidRDefault="00AC6A0C" w:rsidP="00AC6A0C">
    <w:pPr>
      <w:pStyle w:val="NoSpacing"/>
      <w:rPr>
        <w:color w:val="1F497D" w:themeColor="text2"/>
        <w:sz w:val="16"/>
        <w:szCs w:val="16"/>
      </w:rPr>
    </w:pP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  <w:r w:rsidRPr="00792CAF">
      <w:rPr>
        <w:color w:val="1F497D" w:themeColor="text2"/>
        <w:sz w:val="16"/>
        <w:szCs w:val="16"/>
      </w:rPr>
      <w:tab/>
    </w:r>
  </w:p>
  <w:p w14:paraId="1ED67997" w14:textId="77777777" w:rsidR="00AC6A0C" w:rsidRDefault="00AC6A0C">
    <w:pPr>
      <w:pStyle w:val="Header"/>
    </w:pPr>
  </w:p>
  <w:p w14:paraId="250356BF" w14:textId="77777777" w:rsidR="00AC6A0C" w:rsidRDefault="00AC6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4304"/>
    <w:multiLevelType w:val="hybridMultilevel"/>
    <w:tmpl w:val="52FE5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DD1"/>
    <w:multiLevelType w:val="hybridMultilevel"/>
    <w:tmpl w:val="DFF6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B"/>
    <w:rsid w:val="00003183"/>
    <w:rsid w:val="00101ACE"/>
    <w:rsid w:val="001C094B"/>
    <w:rsid w:val="001F6DB6"/>
    <w:rsid w:val="00231BC3"/>
    <w:rsid w:val="002B3A1D"/>
    <w:rsid w:val="003A7438"/>
    <w:rsid w:val="003C1B1F"/>
    <w:rsid w:val="00415C91"/>
    <w:rsid w:val="00432144"/>
    <w:rsid w:val="00435F9C"/>
    <w:rsid w:val="00474735"/>
    <w:rsid w:val="004B5A50"/>
    <w:rsid w:val="005100CD"/>
    <w:rsid w:val="00535577"/>
    <w:rsid w:val="00571BD2"/>
    <w:rsid w:val="005C4C42"/>
    <w:rsid w:val="00712BE7"/>
    <w:rsid w:val="0074408B"/>
    <w:rsid w:val="00792CAF"/>
    <w:rsid w:val="007E2EB6"/>
    <w:rsid w:val="007E6E43"/>
    <w:rsid w:val="0089190E"/>
    <w:rsid w:val="008D758E"/>
    <w:rsid w:val="00994B57"/>
    <w:rsid w:val="00995BA7"/>
    <w:rsid w:val="009B217B"/>
    <w:rsid w:val="00A01179"/>
    <w:rsid w:val="00AC6A0C"/>
    <w:rsid w:val="00B0109A"/>
    <w:rsid w:val="00BE7FB5"/>
    <w:rsid w:val="00D31BE8"/>
    <w:rsid w:val="00D62559"/>
    <w:rsid w:val="00DA0043"/>
    <w:rsid w:val="00E302A6"/>
    <w:rsid w:val="00E85B76"/>
    <w:rsid w:val="00E86C17"/>
    <w:rsid w:val="00EA4E41"/>
    <w:rsid w:val="00EC7CE2"/>
    <w:rsid w:val="00F827B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54C52C"/>
  <w15:docId w15:val="{36F9AA7C-5377-41E1-9C3D-8447B0A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7B"/>
    <w:pPr>
      <w:ind w:left="720"/>
      <w:contextualSpacing/>
    </w:pPr>
  </w:style>
  <w:style w:type="paragraph" w:styleId="NoSpacing">
    <w:name w:val="No Spacing"/>
    <w:uiPriority w:val="1"/>
    <w:qFormat/>
    <w:rsid w:val="00E86C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0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C"/>
  </w:style>
  <w:style w:type="paragraph" w:styleId="Footer">
    <w:name w:val="footer"/>
    <w:basedOn w:val="Normal"/>
    <w:link w:val="FooterChar"/>
    <w:uiPriority w:val="99"/>
    <w:unhideWhenUsed/>
    <w:rsid w:val="00AC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C"/>
  </w:style>
  <w:style w:type="table" w:styleId="TableGrid">
    <w:name w:val="Table Grid"/>
    <w:basedOn w:val="TableNormal"/>
    <w:uiPriority w:val="59"/>
    <w:rsid w:val="00E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Heading">
    <w:name w:val="Item Heading"/>
    <w:basedOn w:val="Normal"/>
    <w:link w:val="ItemHeadingChar"/>
    <w:qFormat/>
    <w:rsid w:val="007E2EB6"/>
    <w:pPr>
      <w:spacing w:after="160" w:line="240" w:lineRule="auto"/>
    </w:pPr>
    <w:rPr>
      <w:rFonts w:ascii="Arial" w:hAnsi="Arial" w:cs="Arial"/>
      <w:b/>
      <w:color w:val="E40038"/>
      <w:sz w:val="24"/>
    </w:rPr>
  </w:style>
  <w:style w:type="paragraph" w:customStyle="1" w:styleId="MainText">
    <w:name w:val="Main Text"/>
    <w:basedOn w:val="Normal"/>
    <w:link w:val="MainTextChar"/>
    <w:qFormat/>
    <w:rsid w:val="007E2EB6"/>
    <w:pPr>
      <w:spacing w:after="0" w:line="240" w:lineRule="auto"/>
      <w:jc w:val="both"/>
    </w:pPr>
    <w:rPr>
      <w:rFonts w:ascii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sid w:val="007E2EB6"/>
    <w:rPr>
      <w:rFonts w:ascii="Arial" w:hAnsi="Arial" w:cs="Arial"/>
      <w:b/>
      <w:color w:val="E40038"/>
      <w:sz w:val="24"/>
    </w:rPr>
  </w:style>
  <w:style w:type="character" w:customStyle="1" w:styleId="MainTextChar">
    <w:name w:val="Main Text Char"/>
    <w:basedOn w:val="DefaultParagraphFont"/>
    <w:link w:val="MainText"/>
    <w:rsid w:val="007E2EB6"/>
    <w:rPr>
      <w:rFonts w:ascii="Garamond" w:hAnsi="Garamond" w:cs="Arial"/>
      <w:color w:val="615C5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Taliesin Education Ltd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caridpath</dc:creator>
  <cp:lastModifiedBy>Barry Coppins</cp:lastModifiedBy>
  <cp:revision>2</cp:revision>
  <cp:lastPrinted>2022-06-15T11:47:00Z</cp:lastPrinted>
  <dcterms:created xsi:type="dcterms:W3CDTF">2022-06-15T12:16:00Z</dcterms:created>
  <dcterms:modified xsi:type="dcterms:W3CDTF">2022-06-15T12:16:00Z</dcterms:modified>
</cp:coreProperties>
</file>